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240" w:type="dxa"/>
        <w:tblLook w:val="04A0" w:firstRow="1" w:lastRow="0" w:firstColumn="1" w:lastColumn="0" w:noHBand="0" w:noVBand="1"/>
      </w:tblPr>
      <w:tblGrid>
        <w:gridCol w:w="7384"/>
        <w:gridCol w:w="6856"/>
      </w:tblGrid>
      <w:tr w:rsidR="00DC047B" w:rsidRPr="00431C7F" w14:paraId="3C2145B3" w14:textId="77777777" w:rsidTr="00DC047B">
        <w:trPr>
          <w:trHeight w:val="8897"/>
        </w:trPr>
        <w:tc>
          <w:tcPr>
            <w:tcW w:w="7384" w:type="dxa"/>
            <w:tcBorders>
              <w:bottom w:val="single" w:sz="4" w:space="0" w:color="auto"/>
            </w:tcBorders>
          </w:tcPr>
          <w:p w14:paraId="1B2E7283" w14:textId="77777777" w:rsidR="00DC047B" w:rsidRDefault="00DC047B" w:rsidP="001F69D0">
            <w:pPr>
              <w:pStyle w:val="Default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637BC907" wp14:editId="1CAB6464">
                  <wp:extent cx="4391025" cy="4391025"/>
                  <wp:effectExtent l="0" t="0" r="9525" b="9525"/>
                  <wp:docPr id="11125114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51146" name="Рисунок 11125114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1025" cy="439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6" w:type="dxa"/>
          </w:tcPr>
          <w:p w14:paraId="122C50AF" w14:textId="77777777" w:rsidR="005118B5" w:rsidRPr="005118B5" w:rsidRDefault="005118B5" w:rsidP="005118B5">
            <w:pPr>
              <w:pStyle w:val="Default"/>
              <w:rPr>
                <w:rFonts w:cs="Calibri"/>
                <w:sz w:val="36"/>
                <w:szCs w:val="36"/>
              </w:rPr>
            </w:pPr>
            <w:r w:rsidRPr="005118B5">
              <w:rPr>
                <w:rFonts w:cs="Calibri"/>
                <w:sz w:val="36"/>
                <w:szCs w:val="36"/>
              </w:rPr>
              <w:t>Технические характеристики GGSA3000ESK (с колесами)</w:t>
            </w:r>
          </w:p>
          <w:p w14:paraId="491FF781" w14:textId="77777777" w:rsidR="005118B5" w:rsidRPr="005118B5" w:rsidRDefault="005118B5" w:rsidP="005118B5">
            <w:pPr>
              <w:pStyle w:val="Default"/>
              <w:rPr>
                <w:rFonts w:cs="Calibri"/>
                <w:sz w:val="36"/>
                <w:szCs w:val="36"/>
              </w:rPr>
            </w:pPr>
          </w:p>
          <w:p w14:paraId="6A66F6F6" w14:textId="77777777" w:rsidR="005118B5" w:rsidRPr="005118B5" w:rsidRDefault="005118B5" w:rsidP="005118B5">
            <w:pPr>
              <w:pStyle w:val="Default"/>
              <w:rPr>
                <w:rFonts w:cs="Calibri"/>
                <w:sz w:val="36"/>
                <w:szCs w:val="36"/>
              </w:rPr>
            </w:pPr>
            <w:r w:rsidRPr="005118B5">
              <w:rPr>
                <w:rFonts w:cs="Calibri"/>
                <w:sz w:val="36"/>
                <w:szCs w:val="36"/>
              </w:rPr>
              <w:t>постоянная мощность [Вт]: 2500</w:t>
            </w:r>
          </w:p>
          <w:p w14:paraId="0B1D392D" w14:textId="77777777" w:rsidR="005118B5" w:rsidRPr="005118B5" w:rsidRDefault="005118B5" w:rsidP="005118B5">
            <w:pPr>
              <w:pStyle w:val="Default"/>
              <w:rPr>
                <w:rFonts w:cs="Calibri"/>
                <w:sz w:val="36"/>
                <w:szCs w:val="36"/>
              </w:rPr>
            </w:pPr>
            <w:r w:rsidRPr="005118B5">
              <w:rPr>
                <w:rFonts w:cs="Calibri"/>
                <w:sz w:val="36"/>
                <w:szCs w:val="36"/>
              </w:rPr>
              <w:t>макс. мощность [Вт]: 2700</w:t>
            </w:r>
          </w:p>
          <w:p w14:paraId="7B2725D9" w14:textId="77777777" w:rsidR="005118B5" w:rsidRPr="005118B5" w:rsidRDefault="005118B5" w:rsidP="005118B5">
            <w:pPr>
              <w:pStyle w:val="Default"/>
              <w:rPr>
                <w:rFonts w:cs="Calibri"/>
                <w:sz w:val="36"/>
                <w:szCs w:val="36"/>
              </w:rPr>
            </w:pPr>
            <w:r w:rsidRPr="005118B5">
              <w:rPr>
                <w:rFonts w:cs="Calibri"/>
                <w:sz w:val="36"/>
                <w:szCs w:val="36"/>
              </w:rPr>
              <w:t xml:space="preserve">Объем двигателя [см3]: 196 </w:t>
            </w:r>
            <w:proofErr w:type="spellStart"/>
            <w:r w:rsidRPr="005118B5">
              <w:rPr>
                <w:rFonts w:cs="Calibri"/>
                <w:sz w:val="36"/>
                <w:szCs w:val="36"/>
              </w:rPr>
              <w:t>куб.см</w:t>
            </w:r>
            <w:proofErr w:type="spellEnd"/>
          </w:p>
          <w:p w14:paraId="27E3E002" w14:textId="77777777" w:rsidR="005118B5" w:rsidRPr="005118B5" w:rsidRDefault="005118B5" w:rsidP="005118B5">
            <w:pPr>
              <w:pStyle w:val="Default"/>
              <w:rPr>
                <w:rFonts w:cs="Calibri"/>
                <w:sz w:val="36"/>
                <w:szCs w:val="36"/>
              </w:rPr>
            </w:pPr>
            <w:r w:rsidRPr="005118B5">
              <w:rPr>
                <w:rFonts w:cs="Calibri"/>
                <w:sz w:val="36"/>
                <w:szCs w:val="36"/>
              </w:rPr>
              <w:t>: OHV, четырехтактный, 1 цилиндр, 168F-1</w:t>
            </w:r>
          </w:p>
          <w:p w14:paraId="6C156F09" w14:textId="77777777" w:rsidR="005118B5" w:rsidRPr="005118B5" w:rsidRDefault="005118B5" w:rsidP="005118B5">
            <w:pPr>
              <w:pStyle w:val="Default"/>
              <w:rPr>
                <w:rFonts w:cs="Calibri"/>
                <w:sz w:val="36"/>
                <w:szCs w:val="36"/>
              </w:rPr>
            </w:pPr>
            <w:r w:rsidRPr="005118B5">
              <w:rPr>
                <w:rFonts w:cs="Calibri"/>
                <w:sz w:val="36"/>
                <w:szCs w:val="36"/>
              </w:rPr>
              <w:t>Бак: 12 литров</w:t>
            </w:r>
          </w:p>
          <w:p w14:paraId="0D51A2F6" w14:textId="77777777" w:rsidR="005118B5" w:rsidRPr="005118B5" w:rsidRDefault="005118B5" w:rsidP="005118B5">
            <w:pPr>
              <w:pStyle w:val="Default"/>
              <w:rPr>
                <w:rFonts w:cs="Calibri"/>
                <w:sz w:val="36"/>
                <w:szCs w:val="36"/>
              </w:rPr>
            </w:pPr>
            <w:r w:rsidRPr="005118B5">
              <w:rPr>
                <w:rFonts w:cs="Calibri"/>
                <w:sz w:val="36"/>
                <w:szCs w:val="36"/>
              </w:rPr>
              <w:t>Топливо: Бензин</w:t>
            </w:r>
          </w:p>
          <w:p w14:paraId="0FE5600E" w14:textId="77777777" w:rsidR="005118B5" w:rsidRPr="005118B5" w:rsidRDefault="005118B5" w:rsidP="005118B5">
            <w:pPr>
              <w:pStyle w:val="Default"/>
              <w:rPr>
                <w:rFonts w:cs="Calibri"/>
                <w:sz w:val="36"/>
                <w:szCs w:val="36"/>
              </w:rPr>
            </w:pPr>
            <w:r w:rsidRPr="005118B5">
              <w:rPr>
                <w:rFonts w:cs="Calibri"/>
                <w:sz w:val="36"/>
                <w:szCs w:val="36"/>
              </w:rPr>
              <w:t>Запуск: Электрический</w:t>
            </w:r>
          </w:p>
          <w:p w14:paraId="6DA2C4C3" w14:textId="77777777" w:rsidR="005118B5" w:rsidRPr="005118B5" w:rsidRDefault="005118B5" w:rsidP="005118B5">
            <w:pPr>
              <w:pStyle w:val="Default"/>
              <w:rPr>
                <w:rFonts w:cs="Calibri"/>
                <w:sz w:val="36"/>
                <w:szCs w:val="36"/>
              </w:rPr>
            </w:pPr>
            <w:r w:rsidRPr="005118B5">
              <w:rPr>
                <w:rFonts w:cs="Calibri"/>
                <w:sz w:val="36"/>
                <w:szCs w:val="36"/>
              </w:rPr>
              <w:t>Регулятор напряжения: AVR</w:t>
            </w:r>
          </w:p>
          <w:p w14:paraId="18635837" w14:textId="77777777" w:rsidR="005118B5" w:rsidRPr="005118B5" w:rsidRDefault="005118B5" w:rsidP="005118B5">
            <w:pPr>
              <w:pStyle w:val="Default"/>
              <w:rPr>
                <w:rFonts w:cs="Calibri"/>
                <w:sz w:val="36"/>
                <w:szCs w:val="36"/>
              </w:rPr>
            </w:pPr>
            <w:r w:rsidRPr="005118B5">
              <w:rPr>
                <w:rFonts w:cs="Calibri"/>
                <w:sz w:val="36"/>
                <w:szCs w:val="36"/>
              </w:rPr>
              <w:t>Уровень шума: 85 дБ(A)</w:t>
            </w:r>
          </w:p>
          <w:p w14:paraId="363BF4B2" w14:textId="77777777" w:rsidR="005118B5" w:rsidRPr="005118B5" w:rsidRDefault="005118B5" w:rsidP="005118B5">
            <w:pPr>
              <w:pStyle w:val="Default"/>
              <w:rPr>
                <w:rFonts w:cs="Calibri"/>
                <w:sz w:val="36"/>
                <w:szCs w:val="36"/>
              </w:rPr>
            </w:pPr>
            <w:r w:rsidRPr="005118B5">
              <w:rPr>
                <w:rFonts w:cs="Calibri"/>
                <w:sz w:val="36"/>
                <w:szCs w:val="36"/>
              </w:rPr>
              <w:t xml:space="preserve">Розетки (230В/16А): 2 </w:t>
            </w:r>
            <w:proofErr w:type="spellStart"/>
            <w:r w:rsidRPr="005118B5">
              <w:rPr>
                <w:rFonts w:cs="Calibri"/>
                <w:sz w:val="36"/>
                <w:szCs w:val="36"/>
              </w:rPr>
              <w:t>шт</w:t>
            </w:r>
            <w:proofErr w:type="spellEnd"/>
          </w:p>
          <w:p w14:paraId="35272BC7" w14:textId="77777777" w:rsidR="005118B5" w:rsidRPr="005118B5" w:rsidRDefault="005118B5" w:rsidP="005118B5">
            <w:pPr>
              <w:pStyle w:val="Default"/>
              <w:rPr>
                <w:rFonts w:cs="Calibri"/>
                <w:sz w:val="36"/>
                <w:szCs w:val="36"/>
              </w:rPr>
            </w:pPr>
            <w:r w:rsidRPr="005118B5">
              <w:rPr>
                <w:rFonts w:cs="Calibri"/>
                <w:sz w:val="36"/>
                <w:szCs w:val="36"/>
              </w:rPr>
              <w:t>Частота: 50 Гц</w:t>
            </w:r>
          </w:p>
          <w:p w14:paraId="3AC74656" w14:textId="77777777" w:rsidR="005118B5" w:rsidRPr="005118B5" w:rsidRDefault="005118B5" w:rsidP="005118B5">
            <w:pPr>
              <w:pStyle w:val="Default"/>
              <w:rPr>
                <w:rFonts w:cs="Calibri"/>
                <w:sz w:val="36"/>
                <w:szCs w:val="36"/>
              </w:rPr>
            </w:pPr>
            <w:r w:rsidRPr="005118B5">
              <w:rPr>
                <w:rFonts w:cs="Calibri"/>
                <w:sz w:val="36"/>
                <w:szCs w:val="36"/>
              </w:rPr>
              <w:t>Вес: 41 кг</w:t>
            </w:r>
          </w:p>
          <w:p w14:paraId="5A48F664" w14:textId="09E2314E" w:rsidR="00DC047B" w:rsidRPr="00431C7F" w:rsidRDefault="005118B5" w:rsidP="005118B5">
            <w:pPr>
              <w:pStyle w:val="Default"/>
              <w:rPr>
                <w:rFonts w:cs="Calibri"/>
                <w:sz w:val="20"/>
                <w:szCs w:val="20"/>
              </w:rPr>
            </w:pPr>
            <w:r w:rsidRPr="005118B5">
              <w:rPr>
                <w:rFonts w:cs="Calibri"/>
                <w:sz w:val="36"/>
                <w:szCs w:val="36"/>
              </w:rPr>
              <w:t>Размер: 43x60x50</w:t>
            </w:r>
          </w:p>
        </w:tc>
      </w:tr>
    </w:tbl>
    <w:p w14:paraId="71B351AE" w14:textId="77777777" w:rsidR="0048393E" w:rsidRDefault="0048393E"/>
    <w:sectPr w:rsidR="0048393E" w:rsidSect="00DC04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E2"/>
    <w:rsid w:val="001602D1"/>
    <w:rsid w:val="0048393E"/>
    <w:rsid w:val="005118B5"/>
    <w:rsid w:val="00515CE2"/>
    <w:rsid w:val="008E5D77"/>
    <w:rsid w:val="00DC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E6096-9B33-4851-9BE7-B380D82F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4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04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table" w:styleId="a3">
    <w:name w:val="Table Grid"/>
    <w:basedOn w:val="a1"/>
    <w:uiPriority w:val="59"/>
    <w:rsid w:val="00DC04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131</Characters>
  <Application>Microsoft Office Word</Application>
  <DocSecurity>0</DocSecurity>
  <Lines>1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Hordei</dc:creator>
  <cp:keywords/>
  <dc:description/>
  <cp:lastModifiedBy>Ivan Hordei</cp:lastModifiedBy>
  <cp:revision>4</cp:revision>
  <dcterms:created xsi:type="dcterms:W3CDTF">2024-09-02T12:11:00Z</dcterms:created>
  <dcterms:modified xsi:type="dcterms:W3CDTF">2024-09-04T07:33:00Z</dcterms:modified>
</cp:coreProperties>
</file>